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A" w:rsidRDefault="004C0FC1" w:rsidP="004C0FC1">
      <w:pPr>
        <w:jc w:val="center"/>
      </w:pPr>
      <w:r>
        <w:t>Геометрический диктант</w:t>
      </w:r>
    </w:p>
    <w:p w:rsidR="004C0FC1" w:rsidRDefault="004C0FC1" w:rsidP="004C0FC1">
      <w:pPr>
        <w:pStyle w:val="a3"/>
        <w:numPr>
          <w:ilvl w:val="0"/>
          <w:numId w:val="1"/>
        </w:numPr>
      </w:pPr>
      <w:r>
        <w:t>Вертикальные углы………………………………………</w:t>
      </w:r>
      <w:proofErr w:type="gramStart"/>
      <w:r>
        <w:t xml:space="preserve"> .</w:t>
      </w:r>
      <w:proofErr w:type="gramEnd"/>
    </w:p>
    <w:p w:rsidR="004C0FC1" w:rsidRDefault="004C0FC1" w:rsidP="004C0FC1">
      <w:pPr>
        <w:pStyle w:val="a3"/>
        <w:numPr>
          <w:ilvl w:val="0"/>
          <w:numId w:val="1"/>
        </w:numPr>
      </w:pPr>
      <w:r>
        <w:t xml:space="preserve">Те пересекающиеся прямые, которые </w:t>
      </w:r>
      <w:proofErr w:type="gramStart"/>
      <w:r>
        <w:t>образуют четыре прямых угла называются</w:t>
      </w:r>
      <w:proofErr w:type="gramEnd"/>
      <w:r>
        <w:t xml:space="preserve"> _____________________________________</w:t>
      </w:r>
    </w:p>
    <w:p w:rsidR="004C0FC1" w:rsidRDefault="004C0FC1" w:rsidP="004C0FC1">
      <w:pPr>
        <w:pStyle w:val="a3"/>
        <w:numPr>
          <w:ilvl w:val="0"/>
          <w:numId w:val="1"/>
        </w:numPr>
      </w:pPr>
      <w:r>
        <w:t xml:space="preserve">Те утверждения,  которые </w:t>
      </w:r>
      <w:proofErr w:type="gramStart"/>
      <w:r>
        <w:t>доказывают</w:t>
      </w:r>
      <w:proofErr w:type="gramEnd"/>
      <w:r>
        <w:t xml:space="preserve"> называют ________________________.</w:t>
      </w:r>
    </w:p>
    <w:p w:rsidR="004C0FC1" w:rsidRDefault="004C0FC1" w:rsidP="004C0FC1">
      <w:pPr>
        <w:pStyle w:val="a3"/>
        <w:numPr>
          <w:ilvl w:val="0"/>
          <w:numId w:val="1"/>
        </w:numPr>
      </w:pPr>
      <w:r>
        <w:t xml:space="preserve">Медианой треугольника </w:t>
      </w:r>
      <w:proofErr w:type="spellStart"/>
      <w:r>
        <w:t>называют__________________________</w:t>
      </w:r>
      <w:proofErr w:type="spellEnd"/>
      <w:r>
        <w:t xml:space="preserve">, </w:t>
      </w:r>
      <w:proofErr w:type="gramStart"/>
      <w:r>
        <w:t>соединяющий</w:t>
      </w:r>
      <w:proofErr w:type="gramEnd"/>
      <w:r>
        <w:t>_________</w:t>
      </w:r>
    </w:p>
    <w:p w:rsidR="004C0FC1" w:rsidRDefault="004C0FC1" w:rsidP="004C0FC1">
      <w:pPr>
        <w:pStyle w:val="a3"/>
      </w:pPr>
      <w:r>
        <w:t>с</w:t>
      </w:r>
      <w:proofErr w:type="gramStart"/>
      <w:r>
        <w:t xml:space="preserve">   ________________________________________________________________-.</w:t>
      </w:r>
      <w:proofErr w:type="gramEnd"/>
    </w:p>
    <w:p w:rsidR="004C0FC1" w:rsidRDefault="004C0FC1" w:rsidP="004C0FC1">
      <w:pPr>
        <w:pStyle w:val="a3"/>
        <w:numPr>
          <w:ilvl w:val="0"/>
          <w:numId w:val="1"/>
        </w:numPr>
      </w:pPr>
      <w:r>
        <w:t>Биссектрисой треугольника  называется____________________________________________</w:t>
      </w:r>
    </w:p>
    <w:p w:rsidR="004C0FC1" w:rsidRDefault="004C0FC1" w:rsidP="004C0FC1">
      <w:pPr>
        <w:pStyle w:val="a3"/>
      </w:pPr>
      <w:r>
        <w:t>______________________________________________________________________________</w:t>
      </w:r>
    </w:p>
    <w:p w:rsidR="004C0FC1" w:rsidRDefault="004C0FC1" w:rsidP="004C0FC1">
      <w:pPr>
        <w:pStyle w:val="a3"/>
        <w:numPr>
          <w:ilvl w:val="0"/>
          <w:numId w:val="1"/>
        </w:numPr>
      </w:pPr>
      <w:r>
        <w:t>Теорема, как правило, состоит из двух частей.  Как называется первая часть ____________,</w:t>
      </w:r>
    </w:p>
    <w:p w:rsidR="004C0FC1" w:rsidRDefault="004C0FC1" w:rsidP="004C0FC1">
      <w:pPr>
        <w:pStyle w:val="a3"/>
      </w:pPr>
      <w:r>
        <w:t>вторая часть _________________________.</w:t>
      </w:r>
    </w:p>
    <w:p w:rsidR="002D2AD4" w:rsidRDefault="004C0FC1" w:rsidP="004C0FC1">
      <w:pPr>
        <w:pStyle w:val="a3"/>
        <w:numPr>
          <w:ilvl w:val="0"/>
          <w:numId w:val="1"/>
        </w:numPr>
      </w:pPr>
      <w:r>
        <w:t>Продолжите  формулировку: «Если две стороны и угол</w:t>
      </w:r>
      <w:r w:rsidR="002D2AD4">
        <w:t>,</w:t>
      </w:r>
      <w:r>
        <w:t xml:space="preserve"> заключенный между ними</w:t>
      </w:r>
      <w:r w:rsidR="002D2AD4">
        <w:t>,</w:t>
      </w:r>
      <w:r>
        <w:t xml:space="preserve"> одного треугольника</w:t>
      </w:r>
      <w:r w:rsidR="002D2AD4">
        <w:t>________________________________________________________________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_____________________________________________________________________________»</w:t>
      </w:r>
    </w:p>
    <w:p w:rsidR="002D2AD4" w:rsidRDefault="002D2AD4" w:rsidP="002D2AD4">
      <w:pPr>
        <w:pStyle w:val="a3"/>
        <w:numPr>
          <w:ilvl w:val="0"/>
          <w:numId w:val="1"/>
        </w:numPr>
      </w:pPr>
      <w:r>
        <w:t>Сумма смежных углов равна ____________________.</w:t>
      </w:r>
    </w:p>
    <w:p w:rsidR="002D2AD4" w:rsidRDefault="002D2AD4" w:rsidP="002D2AD4">
      <w:pPr>
        <w:jc w:val="center"/>
      </w:pPr>
      <w:r>
        <w:t>Геометрический диктант</w:t>
      </w:r>
    </w:p>
    <w:p w:rsidR="002D2AD4" w:rsidRDefault="002D2AD4" w:rsidP="002D2AD4">
      <w:pPr>
        <w:pStyle w:val="a3"/>
        <w:numPr>
          <w:ilvl w:val="0"/>
          <w:numId w:val="2"/>
        </w:numPr>
      </w:pPr>
      <w:r>
        <w:t>Вертикальные углы………………………………………</w:t>
      </w:r>
      <w:proofErr w:type="gramStart"/>
      <w:r>
        <w:t xml:space="preserve"> .</w:t>
      </w:r>
      <w:proofErr w:type="gramEnd"/>
    </w:p>
    <w:p w:rsidR="002D2AD4" w:rsidRDefault="002D2AD4" w:rsidP="002D2AD4">
      <w:pPr>
        <w:pStyle w:val="a3"/>
        <w:numPr>
          <w:ilvl w:val="0"/>
          <w:numId w:val="2"/>
        </w:numPr>
      </w:pPr>
      <w:r>
        <w:t xml:space="preserve">Те пересекающиеся прямые, которые </w:t>
      </w:r>
      <w:proofErr w:type="gramStart"/>
      <w:r>
        <w:t>образуют четыре прямых угла называются</w:t>
      </w:r>
      <w:proofErr w:type="gramEnd"/>
      <w:r>
        <w:t xml:space="preserve"> _____________________________________</w:t>
      </w:r>
    </w:p>
    <w:p w:rsidR="002D2AD4" w:rsidRDefault="002D2AD4" w:rsidP="002D2AD4">
      <w:pPr>
        <w:pStyle w:val="a3"/>
        <w:numPr>
          <w:ilvl w:val="0"/>
          <w:numId w:val="2"/>
        </w:numPr>
      </w:pPr>
      <w:r>
        <w:t xml:space="preserve">Те утверждения,  которые </w:t>
      </w:r>
      <w:proofErr w:type="gramStart"/>
      <w:r>
        <w:t>доказывают</w:t>
      </w:r>
      <w:proofErr w:type="gramEnd"/>
      <w:r>
        <w:t xml:space="preserve"> называют ________________________.</w:t>
      </w:r>
    </w:p>
    <w:p w:rsidR="002D2AD4" w:rsidRDefault="002D2AD4" w:rsidP="002D2AD4">
      <w:pPr>
        <w:pStyle w:val="a3"/>
        <w:numPr>
          <w:ilvl w:val="0"/>
          <w:numId w:val="2"/>
        </w:numPr>
      </w:pPr>
      <w:r>
        <w:t xml:space="preserve">Медианой треугольника </w:t>
      </w:r>
      <w:proofErr w:type="spellStart"/>
      <w:r>
        <w:t>называют__________________________</w:t>
      </w:r>
      <w:proofErr w:type="spellEnd"/>
      <w:r>
        <w:t xml:space="preserve">, </w:t>
      </w:r>
      <w:proofErr w:type="gramStart"/>
      <w:r>
        <w:t>соединяющий</w:t>
      </w:r>
      <w:proofErr w:type="gramEnd"/>
      <w:r>
        <w:t>_________</w:t>
      </w:r>
    </w:p>
    <w:p w:rsidR="002D2AD4" w:rsidRDefault="002D2AD4" w:rsidP="002D2AD4">
      <w:pPr>
        <w:pStyle w:val="a3"/>
      </w:pPr>
      <w:r>
        <w:t>с</w:t>
      </w:r>
      <w:proofErr w:type="gramStart"/>
      <w:r>
        <w:t xml:space="preserve">   ________________________________________________________________-.</w:t>
      </w:r>
      <w:proofErr w:type="gramEnd"/>
    </w:p>
    <w:p w:rsidR="002D2AD4" w:rsidRDefault="002D2AD4" w:rsidP="002D2AD4">
      <w:pPr>
        <w:pStyle w:val="a3"/>
        <w:numPr>
          <w:ilvl w:val="0"/>
          <w:numId w:val="2"/>
        </w:numPr>
      </w:pPr>
      <w:r>
        <w:t>Биссектрисой треугольника  называется____________________________________________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______________________________________________________________________________</w:t>
      </w:r>
    </w:p>
    <w:p w:rsidR="002D2AD4" w:rsidRDefault="002D2AD4" w:rsidP="002D2AD4">
      <w:pPr>
        <w:pStyle w:val="a3"/>
        <w:numPr>
          <w:ilvl w:val="0"/>
          <w:numId w:val="2"/>
        </w:numPr>
      </w:pPr>
      <w:r>
        <w:t>Теорема, как правило, состоит из двух частей.  Как называется первая часть ____________,</w:t>
      </w:r>
    </w:p>
    <w:p w:rsidR="002D2AD4" w:rsidRDefault="002D2AD4" w:rsidP="002D2AD4">
      <w:pPr>
        <w:pStyle w:val="a3"/>
      </w:pPr>
      <w:r>
        <w:t>вторая часть _________________________.</w:t>
      </w:r>
    </w:p>
    <w:p w:rsidR="002D2AD4" w:rsidRDefault="002D2AD4" w:rsidP="002D2AD4">
      <w:pPr>
        <w:pStyle w:val="a3"/>
        <w:numPr>
          <w:ilvl w:val="0"/>
          <w:numId w:val="2"/>
        </w:numPr>
      </w:pPr>
      <w:r>
        <w:t>Продолжите  формулировку: «Если две стороны и угол, заключенный между ними, одного треугольника________________________________________________________________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_____________________________________________________________________________»</w:t>
      </w:r>
    </w:p>
    <w:p w:rsidR="002D2AD4" w:rsidRDefault="002D2AD4" w:rsidP="002D2AD4">
      <w:pPr>
        <w:pStyle w:val="a3"/>
        <w:numPr>
          <w:ilvl w:val="0"/>
          <w:numId w:val="2"/>
        </w:numPr>
      </w:pPr>
      <w:r>
        <w:t>Сумма смежных углов равна ____________________.</w:t>
      </w:r>
    </w:p>
    <w:p w:rsidR="002D2AD4" w:rsidRDefault="002D2AD4" w:rsidP="002D2AD4">
      <w:pPr>
        <w:jc w:val="center"/>
      </w:pPr>
      <w:r>
        <w:t>Геометрический диктант</w:t>
      </w:r>
    </w:p>
    <w:p w:rsidR="002D2AD4" w:rsidRDefault="002D2AD4" w:rsidP="002D2AD4">
      <w:pPr>
        <w:pStyle w:val="a3"/>
        <w:numPr>
          <w:ilvl w:val="0"/>
          <w:numId w:val="3"/>
        </w:numPr>
      </w:pPr>
      <w:r>
        <w:t>Вертикальные углы………………………………………</w:t>
      </w:r>
      <w:proofErr w:type="gramStart"/>
      <w:r>
        <w:t xml:space="preserve"> .</w:t>
      </w:r>
      <w:proofErr w:type="gramEnd"/>
    </w:p>
    <w:p w:rsidR="002D2AD4" w:rsidRDefault="002D2AD4" w:rsidP="002D2AD4">
      <w:pPr>
        <w:pStyle w:val="a3"/>
        <w:numPr>
          <w:ilvl w:val="0"/>
          <w:numId w:val="3"/>
        </w:numPr>
      </w:pPr>
      <w:r>
        <w:t xml:space="preserve">Те пересекающиеся прямые, которые </w:t>
      </w:r>
      <w:proofErr w:type="gramStart"/>
      <w:r>
        <w:t>образуют четыре прямых угла называются</w:t>
      </w:r>
      <w:proofErr w:type="gramEnd"/>
      <w:r>
        <w:t xml:space="preserve"> _____________________________________</w:t>
      </w:r>
    </w:p>
    <w:p w:rsidR="002D2AD4" w:rsidRDefault="002D2AD4" w:rsidP="002D2AD4">
      <w:pPr>
        <w:pStyle w:val="a3"/>
        <w:numPr>
          <w:ilvl w:val="0"/>
          <w:numId w:val="3"/>
        </w:numPr>
      </w:pPr>
      <w:r>
        <w:t xml:space="preserve">Те утверждения,  которые </w:t>
      </w:r>
      <w:proofErr w:type="gramStart"/>
      <w:r>
        <w:t>доказывают</w:t>
      </w:r>
      <w:proofErr w:type="gramEnd"/>
      <w:r>
        <w:t xml:space="preserve"> называют ________________________.</w:t>
      </w:r>
    </w:p>
    <w:p w:rsidR="002D2AD4" w:rsidRDefault="002D2AD4" w:rsidP="002D2AD4">
      <w:pPr>
        <w:pStyle w:val="a3"/>
        <w:numPr>
          <w:ilvl w:val="0"/>
          <w:numId w:val="3"/>
        </w:numPr>
      </w:pPr>
      <w:r>
        <w:t xml:space="preserve">Медианой треугольника </w:t>
      </w:r>
      <w:proofErr w:type="spellStart"/>
      <w:r>
        <w:t>называют__________________________</w:t>
      </w:r>
      <w:proofErr w:type="spellEnd"/>
      <w:r>
        <w:t xml:space="preserve">, </w:t>
      </w:r>
      <w:proofErr w:type="gramStart"/>
      <w:r>
        <w:t>соединяющий</w:t>
      </w:r>
      <w:proofErr w:type="gramEnd"/>
      <w:r>
        <w:t>_________</w:t>
      </w:r>
    </w:p>
    <w:p w:rsidR="002D2AD4" w:rsidRDefault="002D2AD4" w:rsidP="002D2AD4">
      <w:pPr>
        <w:pStyle w:val="a3"/>
      </w:pPr>
      <w:r>
        <w:t>с</w:t>
      </w:r>
      <w:proofErr w:type="gramStart"/>
      <w:r>
        <w:t xml:space="preserve">   ________________________________________________________________-.</w:t>
      </w:r>
      <w:proofErr w:type="gramEnd"/>
    </w:p>
    <w:p w:rsidR="002D2AD4" w:rsidRDefault="002D2AD4" w:rsidP="002D2AD4">
      <w:pPr>
        <w:pStyle w:val="a3"/>
        <w:numPr>
          <w:ilvl w:val="0"/>
          <w:numId w:val="3"/>
        </w:numPr>
      </w:pPr>
      <w:r>
        <w:t>Биссектрисой треугольника  называется____________________________________________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______________________________________________________________________________</w:t>
      </w:r>
    </w:p>
    <w:p w:rsidR="002D2AD4" w:rsidRDefault="002D2AD4" w:rsidP="002D2AD4">
      <w:pPr>
        <w:pStyle w:val="a3"/>
        <w:numPr>
          <w:ilvl w:val="0"/>
          <w:numId w:val="3"/>
        </w:numPr>
      </w:pPr>
      <w:r>
        <w:t>Теорема, как правило, состоит из двух частей.  Как называется первая часть ____________,</w:t>
      </w:r>
    </w:p>
    <w:p w:rsidR="002D2AD4" w:rsidRDefault="002D2AD4" w:rsidP="002D2AD4">
      <w:pPr>
        <w:pStyle w:val="a3"/>
      </w:pPr>
      <w:r>
        <w:t>вторая часть _________________________.</w:t>
      </w:r>
    </w:p>
    <w:p w:rsidR="002D2AD4" w:rsidRDefault="002D2AD4" w:rsidP="002D2AD4">
      <w:pPr>
        <w:pStyle w:val="a3"/>
        <w:numPr>
          <w:ilvl w:val="0"/>
          <w:numId w:val="3"/>
        </w:numPr>
      </w:pPr>
      <w:r>
        <w:t>Продолжите  формулировку: «Если две стороны и угол, заключенный между ними, одного треугольника________________________________________________________________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</w:t>
      </w:r>
    </w:p>
    <w:p w:rsidR="002D2AD4" w:rsidRDefault="002D2AD4" w:rsidP="002D2AD4">
      <w:pPr>
        <w:pStyle w:val="a3"/>
      </w:pPr>
      <w:r>
        <w:t>_____________________________________________________________________________»</w:t>
      </w:r>
    </w:p>
    <w:p w:rsidR="002D2AD4" w:rsidRDefault="002D2AD4" w:rsidP="002D2AD4">
      <w:pPr>
        <w:pStyle w:val="a3"/>
        <w:numPr>
          <w:ilvl w:val="0"/>
          <w:numId w:val="3"/>
        </w:numPr>
      </w:pPr>
      <w:r>
        <w:t>Сумма смежных углов равна ____________________.</w:t>
      </w:r>
    </w:p>
    <w:sectPr w:rsidR="002D2AD4" w:rsidSect="002D2AD4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7DA"/>
    <w:multiLevelType w:val="hybridMultilevel"/>
    <w:tmpl w:val="5F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6186"/>
    <w:multiLevelType w:val="hybridMultilevel"/>
    <w:tmpl w:val="5F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49A8"/>
    <w:multiLevelType w:val="hybridMultilevel"/>
    <w:tmpl w:val="5F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C1"/>
    <w:rsid w:val="002D2AD4"/>
    <w:rsid w:val="0048642A"/>
    <w:rsid w:val="004C0FC1"/>
    <w:rsid w:val="0091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2012-12-11T04:25:00Z</cp:lastPrinted>
  <dcterms:created xsi:type="dcterms:W3CDTF">2012-12-11T04:09:00Z</dcterms:created>
  <dcterms:modified xsi:type="dcterms:W3CDTF">2012-12-11T04:39:00Z</dcterms:modified>
</cp:coreProperties>
</file>